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18" w:rsidRDefault="00370418" w:rsidP="00370418">
      <w:pPr>
        <w:pStyle w:val="10"/>
        <w:jc w:val="center"/>
        <w:rPr>
          <w:b/>
        </w:rPr>
      </w:pPr>
      <w:bookmarkStart w:id="0" w:name="_GoBack"/>
      <w:r w:rsidRPr="00370418">
        <w:rPr>
          <w:b/>
        </w:rPr>
        <w:t>П</w:t>
      </w:r>
      <w:r w:rsidRPr="00370418">
        <w:rPr>
          <w:b/>
        </w:rPr>
        <w:t>рограмм</w:t>
      </w:r>
      <w:r w:rsidRPr="00370418">
        <w:rPr>
          <w:b/>
        </w:rPr>
        <w:t>а</w:t>
      </w:r>
      <w:r w:rsidRPr="00370418">
        <w:rPr>
          <w:b/>
        </w:rPr>
        <w:t xml:space="preserve"> Первого международного культурного форума «Бай</w:t>
      </w:r>
      <w:r>
        <w:rPr>
          <w:b/>
        </w:rPr>
        <w:t>кал-Тотем»</w:t>
      </w:r>
      <w:bookmarkEnd w:id="0"/>
    </w:p>
    <w:p w:rsidR="00370418" w:rsidRPr="00370418" w:rsidRDefault="00370418" w:rsidP="00370418">
      <w:pPr>
        <w:rPr>
          <w:sz w:val="18"/>
        </w:rPr>
      </w:pPr>
    </w:p>
    <w:p w:rsidR="00886DE1" w:rsidRPr="0078003A" w:rsidRDefault="00801479">
      <w:pPr>
        <w:pStyle w:val="10"/>
        <w:rPr>
          <w:b/>
          <w:sz w:val="28"/>
        </w:rPr>
      </w:pPr>
      <w:r w:rsidRPr="0078003A">
        <w:rPr>
          <w:b/>
          <w:sz w:val="28"/>
        </w:rPr>
        <w:t>23 июня</w:t>
      </w:r>
    </w:p>
    <w:p w:rsidR="00886DE1" w:rsidRPr="00365219" w:rsidRDefault="00886DE1" w:rsidP="00365219">
      <w:pPr>
        <w:rPr>
          <w:sz w:val="18"/>
        </w:rPr>
      </w:pPr>
    </w:p>
    <w:p w:rsidR="00886DE1" w:rsidRDefault="00801479">
      <w:pPr>
        <w:pStyle w:val="10"/>
      </w:pPr>
      <w:r>
        <w:rPr>
          <w:b/>
        </w:rPr>
        <w:t>Главная сцена на площади Сперанского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>12:00-13:00 Торжественное открытие «Литературного квартала» с участием губернатора</w:t>
      </w:r>
      <w:r w:rsidR="0078003A">
        <w:t xml:space="preserve"> </w:t>
      </w:r>
      <w:r w:rsidR="0078003A">
        <w:br/>
      </w:r>
      <w:r>
        <w:t>13:00-14:00 Концертная программа казачьих песен «</w:t>
      </w:r>
      <w:proofErr w:type="spellStart"/>
      <w:r>
        <w:t>Ойся</w:t>
      </w:r>
      <w:proofErr w:type="spellEnd"/>
      <w:r>
        <w:t xml:space="preserve">, ты </w:t>
      </w:r>
      <w:proofErr w:type="spellStart"/>
      <w:r>
        <w:t>ойся</w:t>
      </w:r>
      <w:proofErr w:type="spellEnd"/>
      <w:r>
        <w:t>, ты меня не бойся...» (Иркутское театральное училище, 3 курс)</w:t>
      </w:r>
      <w:r w:rsidR="0078003A">
        <w:t xml:space="preserve"> </w:t>
      </w:r>
      <w:r w:rsidR="0078003A">
        <w:br/>
      </w:r>
      <w:r>
        <w:t>14-00-16:00 Программа иркутских любительских театральных коллективов</w:t>
      </w:r>
      <w:r w:rsidR="0078003A">
        <w:t xml:space="preserve"> </w:t>
      </w:r>
      <w:r w:rsidR="0078003A">
        <w:br/>
      </w:r>
      <w:r>
        <w:t xml:space="preserve">16-00-17:00 Максим Горький — «Легенда о Данко» (Детское театральное объединение «Шаг вперед» </w:t>
      </w:r>
      <w:r w:rsidR="0078003A">
        <w:t>/</w:t>
      </w:r>
      <w:r>
        <w:t>поселок Мишелевка</w:t>
      </w:r>
      <w:r w:rsidR="0078003A">
        <w:t>/</w:t>
      </w:r>
      <w:r>
        <w:t>)</w:t>
      </w:r>
      <w:r w:rsidR="0078003A">
        <w:br/>
      </w:r>
      <w:r>
        <w:t>17-00-18:00 Спектакль «Нам хочется играть» детской студии театра «Подвал»</w:t>
      </w:r>
      <w:r w:rsidR="00365219">
        <w:t xml:space="preserve"> </w:t>
      </w:r>
      <w:r w:rsidR="00365219">
        <w:br/>
      </w:r>
      <w:r>
        <w:t>18:30-19:30 Мюзикл «О котах и чайках»</w:t>
      </w:r>
      <w:r w:rsidR="0078003A">
        <w:br/>
      </w:r>
      <w:r>
        <w:t>19:30-21:00 Выступление Григория Гладкова и группы «Неуловимый Арчи»</w:t>
      </w:r>
    </w:p>
    <w:p w:rsidR="00886DE1" w:rsidRPr="00365219" w:rsidRDefault="00886DE1">
      <w:pPr>
        <w:pStyle w:val="10"/>
        <w:rPr>
          <w:sz w:val="18"/>
        </w:rPr>
      </w:pPr>
    </w:p>
    <w:p w:rsidR="00886DE1" w:rsidRDefault="00801479">
      <w:pPr>
        <w:pStyle w:val="10"/>
      </w:pPr>
      <w:r>
        <w:rPr>
          <w:b/>
        </w:rPr>
        <w:t>Остров «Юность»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>21:00-22:30 Спектакль «Мокрая свадьба» русского инженерного театра «AXE» (Санкт-Петербург)</w:t>
      </w:r>
    </w:p>
    <w:p w:rsidR="00886DE1" w:rsidRPr="00365219" w:rsidRDefault="00886DE1">
      <w:pPr>
        <w:pStyle w:val="10"/>
        <w:rPr>
          <w:sz w:val="18"/>
        </w:rPr>
      </w:pPr>
    </w:p>
    <w:p w:rsidR="00886DE1" w:rsidRPr="00402315" w:rsidRDefault="00801479">
      <w:pPr>
        <w:pStyle w:val="10"/>
      </w:pPr>
      <w:r>
        <w:rPr>
          <w:b/>
        </w:rPr>
        <w:t>Шатер № 1 на Сквере имени Кирова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 xml:space="preserve">13:00-14:30 </w:t>
      </w:r>
      <w:r w:rsidRPr="00402315">
        <w:t>Панельная дискуссия «Региональная культура — точки роста» с участием заместителя министра культуры РФ Александра Журавского и представителей Санкт-Петербургского международного культурного форума</w:t>
      </w:r>
      <w:r w:rsidR="0078003A" w:rsidRPr="00402315">
        <w:br/>
      </w:r>
      <w:r w:rsidRPr="00402315">
        <w:t xml:space="preserve">14:30-15:30 Публичная лекция главного редактора и издателя «Иерусалимского журнала» Игоря </w:t>
      </w:r>
      <w:proofErr w:type="spellStart"/>
      <w:r w:rsidRPr="00402315">
        <w:t>Бяльского</w:t>
      </w:r>
      <w:proofErr w:type="spellEnd"/>
      <w:r w:rsidR="0078003A" w:rsidRPr="00402315">
        <w:br/>
      </w:r>
      <w:r w:rsidRPr="00402315">
        <w:t xml:space="preserve">15:30-17:00 Мастер-класс: «Сто детских культурно-образовательных проектов: как привить любовь к </w:t>
      </w:r>
      <w:proofErr w:type="gramStart"/>
      <w:r w:rsidRPr="00402315">
        <w:t>чтению»</w:t>
      </w:r>
      <w:r w:rsidR="0078003A" w:rsidRPr="00402315">
        <w:br/>
      </w:r>
      <w:r w:rsidRPr="00402315">
        <w:t>17:00</w:t>
      </w:r>
      <w:proofErr w:type="gramEnd"/>
      <w:r w:rsidRPr="00402315">
        <w:t>-18:30 Литературно-издательская кухня</w:t>
      </w:r>
    </w:p>
    <w:p w:rsidR="00886DE1" w:rsidRPr="00365219" w:rsidRDefault="00886DE1">
      <w:pPr>
        <w:pStyle w:val="10"/>
        <w:rPr>
          <w:sz w:val="18"/>
        </w:rPr>
      </w:pPr>
    </w:p>
    <w:p w:rsidR="00886DE1" w:rsidRPr="00402315" w:rsidRDefault="00801479">
      <w:pPr>
        <w:pStyle w:val="10"/>
      </w:pPr>
      <w:r>
        <w:rPr>
          <w:b/>
        </w:rPr>
        <w:t>Шатер № 2 на Сквере имени Кирова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 xml:space="preserve">13:00-14:00 </w:t>
      </w:r>
      <w:r w:rsidRPr="00402315">
        <w:t xml:space="preserve">Презентация книг Валерии </w:t>
      </w:r>
      <w:proofErr w:type="spellStart"/>
      <w:r w:rsidRPr="00402315">
        <w:t>Алагуевой</w:t>
      </w:r>
      <w:proofErr w:type="spellEnd"/>
      <w:r w:rsidRPr="00402315">
        <w:t xml:space="preserve"> (Улан-Удэ)</w:t>
      </w:r>
      <w:r w:rsidR="0078003A" w:rsidRPr="00402315">
        <w:t xml:space="preserve"> </w:t>
      </w:r>
      <w:r w:rsidR="0078003A" w:rsidRPr="00402315">
        <w:br/>
      </w:r>
      <w:r w:rsidRPr="00402315">
        <w:t>14:00-15:00 Встреча с детским авторам Ольгой Аленкиной (Курск)</w:t>
      </w:r>
      <w:r w:rsidR="0078003A" w:rsidRPr="00402315">
        <w:t xml:space="preserve"> </w:t>
      </w:r>
      <w:r w:rsidR="0078003A" w:rsidRPr="00402315">
        <w:br/>
      </w:r>
      <w:r w:rsidRPr="00402315">
        <w:t>15:00-16:00 Встреча с поэтами Светланой Михеевой и Еленой Анохиной (Иркутск)</w:t>
      </w:r>
      <w:r w:rsidR="0078003A" w:rsidRPr="00402315">
        <w:t xml:space="preserve"> </w:t>
      </w:r>
      <w:r w:rsidR="0078003A" w:rsidRPr="00402315">
        <w:br/>
      </w:r>
      <w:r w:rsidRPr="00402315">
        <w:t>16:00-18:30 Лекция писателя и драматурга Андрея Максимова «Как не стать врагом своему ребенку»</w:t>
      </w:r>
    </w:p>
    <w:p w:rsidR="00886DE1" w:rsidRPr="00365219" w:rsidRDefault="00886DE1">
      <w:pPr>
        <w:pStyle w:val="10"/>
        <w:rPr>
          <w:sz w:val="18"/>
        </w:rPr>
      </w:pPr>
    </w:p>
    <w:p w:rsidR="00886DE1" w:rsidRPr="00402315" w:rsidRDefault="00801479">
      <w:pPr>
        <w:pStyle w:val="10"/>
      </w:pPr>
      <w:r>
        <w:rPr>
          <w:b/>
        </w:rPr>
        <w:t>Малая сцена на Сквере имени Кирова</w:t>
      </w:r>
      <w:r w:rsidR="00B52622">
        <w:rPr>
          <w:b/>
        </w:rPr>
        <w:t xml:space="preserve"> </w:t>
      </w:r>
      <w:r w:rsidR="00B52622">
        <w:rPr>
          <w:b/>
        </w:rPr>
        <w:br/>
      </w:r>
      <w:r>
        <w:t xml:space="preserve">13:00-18:30 </w:t>
      </w:r>
      <w:r w:rsidRPr="00402315">
        <w:t>Работа интерактивной площадки книги-театра «Байкал» (Санкт-Петербург)</w:t>
      </w:r>
      <w:r w:rsidR="0078003A" w:rsidRPr="00402315">
        <w:t xml:space="preserve"> </w:t>
      </w:r>
      <w:r w:rsidR="0078003A" w:rsidRPr="00402315">
        <w:br/>
      </w:r>
      <w:r w:rsidRPr="00402315">
        <w:t>13:00-14:00 Презентация книг иркутских писателей Евгения Хохрякова и Юрия Баранова</w:t>
      </w:r>
      <w:r w:rsidR="0078003A" w:rsidRPr="00402315">
        <w:t xml:space="preserve"> </w:t>
      </w:r>
      <w:r w:rsidR="0078003A" w:rsidRPr="00402315">
        <w:br/>
      </w:r>
      <w:r w:rsidRPr="00402315">
        <w:t>14.00-15.30 Презентации номеров журналов «Сибирячок», «</w:t>
      </w:r>
      <w:proofErr w:type="spellStart"/>
      <w:r w:rsidRPr="00402315">
        <w:t>Енисейка</w:t>
      </w:r>
      <w:proofErr w:type="spellEnd"/>
      <w:r w:rsidRPr="00402315">
        <w:t>», «Колокольчик»</w:t>
      </w:r>
      <w:r w:rsidR="0078003A" w:rsidRPr="00402315">
        <w:t xml:space="preserve"> </w:t>
      </w:r>
      <w:r w:rsidR="0078003A" w:rsidRPr="00402315">
        <w:br/>
      </w:r>
      <w:r w:rsidRPr="00402315">
        <w:t xml:space="preserve">15:30-16:00 Презентация мультфильма «Сибирячок и </w:t>
      </w:r>
      <w:proofErr w:type="spellStart"/>
      <w:r w:rsidRPr="00402315">
        <w:t>зайчиковая</w:t>
      </w:r>
      <w:proofErr w:type="spellEnd"/>
      <w:r w:rsidRPr="00402315">
        <w:t xml:space="preserve"> березка»</w:t>
      </w:r>
      <w:r w:rsidR="0078003A" w:rsidRPr="00402315">
        <w:t xml:space="preserve"> </w:t>
      </w:r>
      <w:r w:rsidR="0078003A" w:rsidRPr="00402315">
        <w:br/>
      </w:r>
      <w:r w:rsidRPr="00402315">
        <w:t>16:00-17:30 Творческая встреча с писателем Тимом Собакиным</w:t>
      </w:r>
      <w:r w:rsidR="0078003A" w:rsidRPr="00402315">
        <w:t xml:space="preserve"> </w:t>
      </w:r>
      <w:r w:rsidR="0078003A" w:rsidRPr="00402315">
        <w:br/>
      </w:r>
      <w:r w:rsidRPr="00402315">
        <w:t>17:30-18:30 Творческая встреча с детским писателем, поэтом, драматургом Андреем Усачевым</w:t>
      </w:r>
    </w:p>
    <w:p w:rsidR="0078003A" w:rsidRPr="00365219" w:rsidRDefault="0078003A">
      <w:pPr>
        <w:pStyle w:val="10"/>
        <w:rPr>
          <w:sz w:val="18"/>
        </w:rPr>
      </w:pPr>
    </w:p>
    <w:p w:rsidR="00886DE1" w:rsidRPr="0078003A" w:rsidRDefault="00801479">
      <w:pPr>
        <w:pStyle w:val="10"/>
        <w:rPr>
          <w:b/>
          <w:sz w:val="24"/>
        </w:rPr>
      </w:pPr>
      <w:r w:rsidRPr="0078003A">
        <w:rPr>
          <w:b/>
          <w:sz w:val="24"/>
        </w:rPr>
        <w:t>24 июня</w:t>
      </w:r>
    </w:p>
    <w:p w:rsidR="00886DE1" w:rsidRPr="00365219" w:rsidRDefault="00886DE1">
      <w:pPr>
        <w:pStyle w:val="10"/>
        <w:rPr>
          <w:b/>
          <w:sz w:val="18"/>
        </w:rPr>
      </w:pPr>
    </w:p>
    <w:p w:rsidR="00886DE1" w:rsidRPr="0078003A" w:rsidRDefault="00801479">
      <w:pPr>
        <w:pStyle w:val="10"/>
      </w:pPr>
      <w:r>
        <w:rPr>
          <w:b/>
        </w:rPr>
        <w:lastRenderedPageBreak/>
        <w:t>Главная сцена на площади Сперанского</w:t>
      </w:r>
      <w:r w:rsidR="0078003A">
        <w:rPr>
          <w:b/>
        </w:rPr>
        <w:br/>
      </w:r>
      <w:r>
        <w:t>12:00-12:30 Лаборатория инновационного искусства «Контраст»</w:t>
      </w:r>
      <w:r w:rsidR="0078003A">
        <w:t xml:space="preserve"> </w:t>
      </w:r>
      <w:r w:rsidR="0078003A">
        <w:br/>
      </w:r>
      <w:r>
        <w:t>12:30-13:30 Спектакль театра-концерта «Вампука» (Санкт-Петербург)</w:t>
      </w:r>
      <w:r w:rsidR="0078003A">
        <w:t xml:space="preserve"> </w:t>
      </w:r>
      <w:r w:rsidR="0078003A">
        <w:br/>
      </w:r>
      <w:r>
        <w:t>13:30-14:30 Спектакль «Вижу не вижу» театра танца «</w:t>
      </w:r>
      <w:proofErr w:type="spellStart"/>
      <w:r>
        <w:t>PROдвижение</w:t>
      </w:r>
      <w:proofErr w:type="spellEnd"/>
      <w:r>
        <w:t>»</w:t>
      </w:r>
      <w:r w:rsidR="0078003A">
        <w:t xml:space="preserve"> </w:t>
      </w:r>
      <w:r w:rsidR="0078003A">
        <w:br/>
      </w:r>
      <w:r>
        <w:t>14:30-15:30 Литературная дуэль «Лермонтов, или Пушкин»</w:t>
      </w:r>
      <w:r w:rsidR="0078003A">
        <w:t xml:space="preserve"> </w:t>
      </w:r>
      <w:r w:rsidR="0078003A">
        <w:br/>
      </w:r>
      <w:r>
        <w:t>16:00-16:30 Выступление участников мастер-класса Сергея Поляничко</w:t>
      </w:r>
      <w:r w:rsidR="0078003A">
        <w:t xml:space="preserve"> </w:t>
      </w:r>
      <w:r w:rsidR="0078003A">
        <w:br/>
      </w:r>
      <w:r>
        <w:rPr>
          <w:shd w:val="clear" w:color="auto" w:fill="FFF2CC"/>
        </w:rPr>
        <w:t>16:30-18:00 Музыкальная пауза</w:t>
      </w:r>
      <w:r w:rsidR="0078003A">
        <w:rPr>
          <w:shd w:val="clear" w:color="auto" w:fill="FFF2CC"/>
        </w:rPr>
        <w:t xml:space="preserve"> </w:t>
      </w:r>
      <w:r w:rsidR="0078003A">
        <w:rPr>
          <w:shd w:val="clear" w:color="auto" w:fill="FFF2CC"/>
        </w:rPr>
        <w:br/>
      </w:r>
      <w:r>
        <w:t>18:00-19:00 Торжественное закрытие «Литературного квартала»: подведение итогов конкурсов, выступление губернатора, отправка Книги-путешествия вокруг света</w:t>
      </w:r>
      <w:r w:rsidR="0078003A">
        <w:t xml:space="preserve"> </w:t>
      </w:r>
      <w:r w:rsidR="0078003A">
        <w:br/>
      </w:r>
      <w:r>
        <w:t>19:30-21:00 Концерт Иркутского Губернаторского симфонического оркестра</w:t>
      </w:r>
      <w:r w:rsidR="0078003A">
        <w:t xml:space="preserve"> </w:t>
      </w:r>
      <w:r w:rsidR="0078003A">
        <w:br/>
      </w:r>
      <w:r>
        <w:t>21:00-22:00 Выступление DJ FOOD</w:t>
      </w:r>
    </w:p>
    <w:p w:rsidR="00886DE1" w:rsidRPr="00365219" w:rsidRDefault="00886DE1" w:rsidP="00365219">
      <w:pPr>
        <w:rPr>
          <w:sz w:val="18"/>
        </w:rPr>
      </w:pPr>
    </w:p>
    <w:p w:rsidR="00886DE1" w:rsidRDefault="00801479">
      <w:pPr>
        <w:pStyle w:val="10"/>
      </w:pPr>
      <w:r>
        <w:rPr>
          <w:b/>
        </w:rPr>
        <w:t>Шатер 1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>11:00-12:30 Круглый стол «Детский журнал: возможность выбора»</w:t>
      </w:r>
      <w:r w:rsidR="0078003A">
        <w:t xml:space="preserve"> </w:t>
      </w:r>
      <w:r w:rsidR="0078003A">
        <w:br/>
      </w:r>
      <w:r>
        <w:t>12:30-14:00 Круглый стол «Найти читателя: увлечь, понять, подружиться»</w:t>
      </w:r>
      <w:r w:rsidR="0078003A">
        <w:t xml:space="preserve"> </w:t>
      </w:r>
      <w:r w:rsidR="0078003A">
        <w:br/>
      </w:r>
      <w:r>
        <w:t>14:00-16:00 Тематическая площадка «Сибирь — территория дружбы и чтения»</w:t>
      </w:r>
      <w:r w:rsidR="0078003A">
        <w:t xml:space="preserve"> </w:t>
      </w:r>
      <w:r w:rsidR="0078003A">
        <w:br/>
      </w:r>
      <w:r>
        <w:t>16:00-19:00 Презентации зарубежных издательств и книги «Легенда об Ангаре» на китайском языке</w:t>
      </w:r>
    </w:p>
    <w:p w:rsidR="00886DE1" w:rsidRPr="00365219" w:rsidRDefault="00886DE1" w:rsidP="00365219">
      <w:pPr>
        <w:rPr>
          <w:sz w:val="18"/>
        </w:rPr>
      </w:pPr>
    </w:p>
    <w:p w:rsidR="00886DE1" w:rsidRPr="0078003A" w:rsidRDefault="00801479">
      <w:pPr>
        <w:pStyle w:val="10"/>
        <w:rPr>
          <w:highlight w:val="white"/>
        </w:rPr>
      </w:pPr>
      <w:r>
        <w:rPr>
          <w:b/>
        </w:rPr>
        <w:t>Шатер 2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>11:30-13:00 Мастер-класс Анны Масленниковой для юных писателей: как написать и издать книгу своими руками</w:t>
      </w:r>
      <w:r w:rsidR="0078003A">
        <w:t xml:space="preserve"> </w:t>
      </w:r>
      <w:r w:rsidR="0078003A">
        <w:br/>
      </w:r>
      <w:r>
        <w:t>13:00-14:30 Встреча с детским писателем, лауреатом Всероссийского конкурса на лучшее произведение для детей Станиславом Востоковым</w:t>
      </w:r>
      <w:r w:rsidR="0078003A">
        <w:t xml:space="preserve"> </w:t>
      </w:r>
      <w:r w:rsidR="0078003A">
        <w:br/>
      </w:r>
      <w:r>
        <w:t xml:space="preserve">14:30-16:00 Презентация книг поэта Надежды </w:t>
      </w:r>
      <w:proofErr w:type="spellStart"/>
      <w:r>
        <w:t>Рунде</w:t>
      </w:r>
      <w:proofErr w:type="spellEnd"/>
      <w:r>
        <w:t xml:space="preserve"> (Германия)</w:t>
      </w:r>
      <w:r w:rsidR="0078003A">
        <w:t xml:space="preserve"> </w:t>
      </w:r>
      <w:r w:rsidR="0078003A">
        <w:br/>
      </w:r>
      <w:r>
        <w:t>16:00-17:30 Встреча с поэтом Тимом Собакиным</w:t>
      </w:r>
      <w:r w:rsidR="0078003A">
        <w:t xml:space="preserve"> </w:t>
      </w:r>
      <w:r w:rsidR="0078003A">
        <w:br/>
      </w:r>
      <w:r>
        <w:t xml:space="preserve">17:30-19:00 Публичная лекция </w:t>
      </w:r>
      <w:proofErr w:type="spellStart"/>
      <w:r>
        <w:t>Ханнелоре</w:t>
      </w:r>
      <w:proofErr w:type="spellEnd"/>
      <w:r>
        <w:t xml:space="preserve"> Фогт директора публичной библиотеки Кёльна</w:t>
      </w:r>
    </w:p>
    <w:p w:rsidR="00886DE1" w:rsidRPr="00365219" w:rsidRDefault="00886DE1">
      <w:pPr>
        <w:pStyle w:val="10"/>
        <w:rPr>
          <w:rFonts w:ascii="Times New Roman" w:eastAsia="Times New Roman" w:hAnsi="Times New Roman" w:cs="Times New Roman"/>
          <w:sz w:val="18"/>
          <w:szCs w:val="20"/>
        </w:rPr>
      </w:pPr>
    </w:p>
    <w:p w:rsidR="00886DE1" w:rsidRDefault="00801479">
      <w:pPr>
        <w:pStyle w:val="10"/>
      </w:pPr>
      <w:r>
        <w:rPr>
          <w:b/>
        </w:rPr>
        <w:t>Малая сцена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>11:30-18:00 Работа интерактивной площадки книги-театра «Байкал» (Санкт-Петербург)</w:t>
      </w:r>
      <w:r w:rsidR="0078003A">
        <w:t xml:space="preserve"> </w:t>
      </w:r>
      <w:r w:rsidR="0078003A">
        <w:br/>
      </w:r>
      <w:r>
        <w:t>11:30-13:00 Презентация книги «Пузырек с золотыми чернилами» Светланы Волковой</w:t>
      </w:r>
      <w:r w:rsidR="0078003A">
        <w:t xml:space="preserve"> </w:t>
      </w:r>
      <w:r w:rsidR="0078003A">
        <w:br/>
      </w:r>
      <w:r>
        <w:t xml:space="preserve">13:00-14:30 Презентация книг Аллы </w:t>
      </w:r>
      <w:proofErr w:type="spellStart"/>
      <w:r>
        <w:t>Озорниной</w:t>
      </w:r>
      <w:proofErr w:type="spellEnd"/>
      <w:r>
        <w:t xml:space="preserve"> (Чита)</w:t>
      </w:r>
      <w:r w:rsidR="0078003A">
        <w:t xml:space="preserve"> </w:t>
      </w:r>
      <w:r w:rsidR="0078003A">
        <w:br/>
      </w:r>
      <w:r>
        <w:t>14:30-16:00 Проект «</w:t>
      </w:r>
      <w:proofErr w:type="spellStart"/>
      <w:r>
        <w:t>Кукуля</w:t>
      </w:r>
      <w:proofErr w:type="spellEnd"/>
      <w:r>
        <w:t xml:space="preserve">». Читаем книги Джулии </w:t>
      </w:r>
      <w:proofErr w:type="spellStart"/>
      <w:r>
        <w:t>Дональдсон</w:t>
      </w:r>
      <w:proofErr w:type="spellEnd"/>
      <w:r w:rsidR="0078003A">
        <w:t xml:space="preserve"> </w:t>
      </w:r>
      <w:r w:rsidR="0078003A">
        <w:br/>
      </w:r>
      <w:r>
        <w:t>16:00-16:30 Презентация парка скульптур «Парк-</w:t>
      </w:r>
      <w:proofErr w:type="spellStart"/>
      <w:r>
        <w:t>ленд</w:t>
      </w:r>
      <w:proofErr w:type="spellEnd"/>
      <w:r>
        <w:t>»</w:t>
      </w:r>
      <w:r w:rsidR="0078003A">
        <w:t xml:space="preserve"> </w:t>
      </w:r>
      <w:r w:rsidR="0078003A">
        <w:br/>
      </w:r>
      <w:r>
        <w:t>16:30-18:00 Творческая встреча-концерт с поэтом Григорием Гладковым в сопровождении группы «Неуловимый Арчи»</w:t>
      </w:r>
    </w:p>
    <w:p w:rsidR="00886DE1" w:rsidRPr="00365219" w:rsidRDefault="00886DE1">
      <w:pPr>
        <w:pStyle w:val="10"/>
        <w:rPr>
          <w:sz w:val="18"/>
        </w:rPr>
      </w:pPr>
    </w:p>
    <w:p w:rsidR="00886DE1" w:rsidRPr="0078003A" w:rsidRDefault="00801479">
      <w:pPr>
        <w:pStyle w:val="10"/>
        <w:rPr>
          <w:b/>
          <w:sz w:val="28"/>
        </w:rPr>
      </w:pPr>
      <w:r w:rsidRPr="0078003A">
        <w:rPr>
          <w:b/>
          <w:sz w:val="28"/>
        </w:rPr>
        <w:t>25 июня</w:t>
      </w:r>
    </w:p>
    <w:p w:rsidR="00886DE1" w:rsidRPr="00365219" w:rsidRDefault="00886DE1">
      <w:pPr>
        <w:pStyle w:val="10"/>
        <w:rPr>
          <w:sz w:val="18"/>
        </w:rPr>
      </w:pPr>
    </w:p>
    <w:p w:rsidR="00886DE1" w:rsidRDefault="00801479">
      <w:pPr>
        <w:pStyle w:val="10"/>
      </w:pPr>
      <w:r>
        <w:rPr>
          <w:b/>
        </w:rPr>
        <w:t>Байкальск, БЦБК</w:t>
      </w:r>
      <w:r w:rsidR="0078003A">
        <w:rPr>
          <w:b/>
        </w:rPr>
        <w:t xml:space="preserve"> </w:t>
      </w:r>
      <w:r w:rsidR="0078003A">
        <w:rPr>
          <w:b/>
        </w:rPr>
        <w:br/>
      </w:r>
      <w:r>
        <w:t>18:00-18:20 Представление искусства стрит-арт</w:t>
      </w:r>
      <w:r w:rsidR="0078003A">
        <w:t xml:space="preserve"> </w:t>
      </w:r>
      <w:r w:rsidR="0078003A">
        <w:br/>
      </w:r>
      <w:r>
        <w:t>18:30-20:00 Выступление Иркутского Губернаторского симфонического оркестра</w:t>
      </w:r>
      <w:r w:rsidR="0078003A">
        <w:t xml:space="preserve"> </w:t>
      </w:r>
      <w:r w:rsidR="0078003A">
        <w:br/>
      </w:r>
      <w:r>
        <w:t>20:15-20:30 Торжественное закрытие первого МКФ «Байкал-Тотем»</w:t>
      </w:r>
      <w:r w:rsidR="0078003A">
        <w:t xml:space="preserve"> </w:t>
      </w:r>
      <w:r w:rsidR="0078003A">
        <w:br/>
      </w:r>
      <w:r>
        <w:t xml:space="preserve">20:35-21:00 </w:t>
      </w:r>
      <w:proofErr w:type="spellStart"/>
      <w:r>
        <w:t>Мэппинг</w:t>
      </w:r>
      <w:proofErr w:type="spellEnd"/>
      <w:r>
        <w:t xml:space="preserve">-шоу в сочетании со световым и </w:t>
      </w:r>
      <w:proofErr w:type="spellStart"/>
      <w:r>
        <w:t>видеооформлением</w:t>
      </w:r>
      <w:proofErr w:type="spellEnd"/>
      <w:r w:rsidR="0078003A">
        <w:t xml:space="preserve"> </w:t>
      </w:r>
      <w:r w:rsidR="0078003A">
        <w:br/>
      </w:r>
      <w:r>
        <w:t xml:space="preserve">21:00-22:30 Выступление дуэта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Siberians</w:t>
      </w:r>
      <w:proofErr w:type="spellEnd"/>
      <w:r>
        <w:t xml:space="preserve"> с программой «Байкальская сюита»</w:t>
      </w:r>
      <w:r w:rsidR="00365219">
        <w:t xml:space="preserve"> </w:t>
      </w:r>
      <w:r w:rsidR="00365219">
        <w:br/>
      </w:r>
    </w:p>
    <w:sectPr w:rsidR="00886DE1" w:rsidSect="00365219">
      <w:pgSz w:w="11909" w:h="16834"/>
      <w:pgMar w:top="12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DE1"/>
    <w:rsid w:val="00365219"/>
    <w:rsid w:val="00370418"/>
    <w:rsid w:val="00402315"/>
    <w:rsid w:val="0078003A"/>
    <w:rsid w:val="00801479"/>
    <w:rsid w:val="00886DE1"/>
    <w:rsid w:val="009C665C"/>
    <w:rsid w:val="00B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DCD1A-F737-4202-8E5D-61A11DA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86D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86DE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86D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86D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86D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886D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6DE1"/>
  </w:style>
  <w:style w:type="table" w:customStyle="1" w:styleId="TableNormal">
    <w:name w:val="Table Normal"/>
    <w:rsid w:val="00886D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6DE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886DE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root</cp:lastModifiedBy>
  <cp:revision>6</cp:revision>
  <dcterms:created xsi:type="dcterms:W3CDTF">2017-06-14T02:11:00Z</dcterms:created>
  <dcterms:modified xsi:type="dcterms:W3CDTF">2017-06-16T07:42:00Z</dcterms:modified>
</cp:coreProperties>
</file>